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8F65" w14:textId="77777777" w:rsidR="00D37EE7" w:rsidRPr="00D37EE7" w:rsidRDefault="00D37EE7" w:rsidP="00D37EE7">
      <w:pPr>
        <w:shd w:val="clear" w:color="auto" w:fill="EEEEEE"/>
        <w:spacing w:before="300" w:after="150" w:line="240" w:lineRule="auto"/>
        <w:outlineLvl w:val="2"/>
        <w:rPr>
          <w:rFonts w:ascii="san-serif" w:eastAsia="Times New Roman" w:hAnsi="san-serif" w:cs="Times New Roman"/>
          <w:color w:val="333333"/>
          <w:sz w:val="27"/>
          <w:szCs w:val="27"/>
        </w:rPr>
      </w:pPr>
      <w:r w:rsidRPr="00D37EE7">
        <w:rPr>
          <w:rFonts w:ascii="san-serif" w:eastAsia="Times New Roman" w:hAnsi="san-serif" w:cs="Times New Roman"/>
          <w:color w:val="333333"/>
          <w:sz w:val="27"/>
          <w:szCs w:val="27"/>
        </w:rPr>
        <w:t xml:space="preserve">AGREEMENT FOR </w:t>
      </w:r>
      <w:r w:rsidRPr="009F292E">
        <w:rPr>
          <w:rFonts w:ascii="Lato" w:eastAsia="Times New Roman" w:hAnsi="Lato" w:cs="Times New Roman"/>
          <w:color w:val="333333"/>
          <w:sz w:val="27"/>
          <w:szCs w:val="27"/>
        </w:rPr>
        <w:t>PLAYING</w:t>
      </w:r>
      <w:r w:rsidRPr="00D37EE7">
        <w:rPr>
          <w:rFonts w:ascii="san-serif" w:eastAsia="Times New Roman" w:hAnsi="san-serif" w:cs="Times New Roman"/>
          <w:color w:val="333333"/>
          <w:sz w:val="27"/>
          <w:szCs w:val="27"/>
        </w:rPr>
        <w:t xml:space="preserve"> OUT OF LEAGUE BOUNDARY</w:t>
      </w:r>
    </w:p>
    <w:p w14:paraId="51B77BC9" w14:textId="302A9FCF" w:rsidR="00B62FCF" w:rsidRDefault="00D37EE7" w:rsidP="00D37EE7">
      <w:r w:rsidRPr="00D37EE7">
        <w:rPr>
          <w:rFonts w:ascii="san-serif" w:eastAsia="Times New Roman" w:hAnsi="san-serif" w:cs="Times New Roman"/>
          <w:color w:val="333333"/>
          <w:sz w:val="24"/>
          <w:szCs w:val="24"/>
          <w:shd w:val="clear" w:color="auto" w:fill="EEEEEE"/>
        </w:rPr>
        <w:t xml:space="preserve">I confirm that my child lives or attends school in </w:t>
      </w:r>
      <w:r>
        <w:rPr>
          <w:rFonts w:ascii="san-serif" w:eastAsia="Times New Roman" w:hAnsi="san-serif" w:cs="Times New Roman"/>
          <w:color w:val="333333"/>
          <w:sz w:val="24"/>
          <w:szCs w:val="24"/>
          <w:shd w:val="clear" w:color="auto" w:fill="EEEEEE"/>
        </w:rPr>
        <w:t xml:space="preserve">Prairiland ISD </w:t>
      </w:r>
      <w:r w:rsidRPr="00D37EE7">
        <w:rPr>
          <w:rFonts w:ascii="san-serif" w:eastAsia="Times New Roman" w:hAnsi="san-serif" w:cs="Times New Roman"/>
          <w:color w:val="333333"/>
          <w:sz w:val="24"/>
          <w:szCs w:val="24"/>
          <w:shd w:val="clear" w:color="auto" w:fill="EEEEEE"/>
        </w:rPr>
        <w:t>. </w:t>
      </w:r>
      <w:r w:rsidRPr="00D37EE7">
        <w:rPr>
          <w:rFonts w:ascii="san-serif" w:eastAsia="Times New Roman" w:hAnsi="san-serif" w:cs="Times New Roman"/>
          <w:b/>
          <w:bCs/>
          <w:color w:val="333333"/>
          <w:sz w:val="24"/>
          <w:szCs w:val="24"/>
          <w:shd w:val="clear" w:color="auto" w:fill="EEEEEE"/>
        </w:rPr>
        <w:t>If my child does not attend school or live in one of the school boundaries listed above, I understand that by choosing to play in the Paris Optimist League, my child will not be eligible to play All-stars.</w:t>
      </w:r>
    </w:p>
    <w:sectPr w:rsidR="00B62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E7"/>
    <w:rsid w:val="009F292E"/>
    <w:rsid w:val="00B62FCF"/>
    <w:rsid w:val="00D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07BC"/>
  <w15:chartTrackingRefBased/>
  <w15:docId w15:val="{B2DC8935-FE2C-4742-BA64-5F61B12A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7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EE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Patterson</dc:creator>
  <cp:keywords/>
  <dc:description/>
  <cp:lastModifiedBy>Tyler Patterson</cp:lastModifiedBy>
  <cp:revision>2</cp:revision>
  <dcterms:created xsi:type="dcterms:W3CDTF">2023-01-14T20:06:00Z</dcterms:created>
  <dcterms:modified xsi:type="dcterms:W3CDTF">2023-01-14T21:04:00Z</dcterms:modified>
</cp:coreProperties>
</file>